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>武汉谱信科技有限公司一直致力于提升实验室水平，从提供优异品质的实验仪器，到为客户量身定制系统的实验室配套设施整体解决方案，通过专业技术支持，实现“为客户创造更高价值”的承诺。涉及多个领域，如：石化，精细化工，生物医药，食品，建材，电子，汽车，农业等众多生产行业，以及高校，研究所等科研机构的实验室设备设施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公司提供专业、优异的实验设备，更是集产品应用和服务于一体的整体解决方案。实验系统是多技术层面的复杂系统，除了实现实验技术这个主要功能，还涉及到诸如：水、电、气、通风、检测报警、废气/液处理，危险品储存、消防等其他方面。</w:t>
      </w:r>
    </w:p>
    <w:p>
      <w:pPr>
        <w:rPr>
          <w:rFonts w:hint="eastAsia"/>
        </w:rPr>
      </w:pPr>
    </w:p>
    <w:p>
      <w:r>
        <w:rPr>
          <w:rFonts w:hint="eastAsia"/>
        </w:rPr>
        <w:t>作为行业集大成者，本公司以品质优良的仪器，专业的应用，周到的服务更好的诠释着公司的承诺。对谱信而言，满足不同用户的需求是我们孜孜以求的目标和不断超越的动力！在未来激烈多变的市场竞争中，谱信将与您一起，携手并进，共创辉煌！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B2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372</Words>
  <Characters>372</Characters>
  <Lines>0</Lines>
  <Paragraphs>0</Paragraphs>
  <TotalTime>0</TotalTime>
  <ScaleCrop>false</ScaleCrop>
  <LinksUpToDate>false</LinksUpToDate>
  <CharactersWithSpaces>372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2022-04-19T08:17:06Z</dcterms:created>
  <dc:creator>Administrator</dc:creator>
  <cp:lastModifiedBy>Administrator</cp:lastModifiedBy>
  <dcterms:modified xsi:type="dcterms:W3CDTF">2022-04-19T08:17:13Z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9F612AE20D9540D58803F04A0A59F411</vt:lpwstr>
  </property>
</Properties>
</file>